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E73E" w14:textId="7C8888A9" w:rsidR="00D81616" w:rsidRPr="00D81616" w:rsidRDefault="00D81616" w:rsidP="00D816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EFB11C" wp14:editId="3B9A6C0F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09E5" w14:textId="47C78A29" w:rsidR="00D81616" w:rsidRDefault="00D81616" w:rsidP="00D816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C31F7" w14:textId="77777777" w:rsidR="00D81616" w:rsidRPr="00D81616" w:rsidRDefault="00D81616" w:rsidP="00D816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E5DE6" w14:textId="77777777" w:rsidR="00D81616" w:rsidRPr="00D81616" w:rsidRDefault="00D81616" w:rsidP="00D816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4FC513E0" w14:textId="6780915B" w:rsidR="00D81616" w:rsidRPr="00D81616" w:rsidRDefault="00D81616" w:rsidP="00D816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КАЛАЧЕВСКОГО </w:t>
      </w:r>
      <w:r w:rsidR="0002383F"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5698519D" w14:textId="77777777" w:rsidR="00D81616" w:rsidRPr="00D81616" w:rsidRDefault="00D81616" w:rsidP="00D816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C7FDAB0" w14:textId="77777777" w:rsidR="00D81616" w:rsidRPr="00D81616" w:rsidRDefault="00D81616" w:rsidP="00D81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9AD0946" wp14:editId="1E496F3D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1920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3FF565EF" w14:textId="77777777" w:rsidR="00D81616" w:rsidRPr="00D81616" w:rsidRDefault="00D81616" w:rsidP="00D8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544D0D" w14:textId="77777777" w:rsidR="00D81616" w:rsidRPr="00D81616" w:rsidRDefault="00D81616" w:rsidP="00D8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11CD3A5" w14:textId="77777777" w:rsidR="00D81616" w:rsidRPr="00D81616" w:rsidRDefault="00D81616" w:rsidP="00D8161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F05EAB" w14:textId="2419EF74" w:rsidR="00D81616" w:rsidRPr="00D81616" w:rsidRDefault="00D81616" w:rsidP="00D8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1A76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AC54B8" w:rsidRPr="004131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A7689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</w:p>
    <w:p w14:paraId="156CBE89" w14:textId="77777777" w:rsidR="00D81616" w:rsidRPr="00D81616" w:rsidRDefault="00D81616" w:rsidP="00D8161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D63D5A" w14:textId="77777777" w:rsidR="00D81616" w:rsidRPr="00D81616" w:rsidRDefault="00D81616" w:rsidP="00D8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FC6649" w14:textId="77777777" w:rsidR="00D81616" w:rsidRPr="00D81616" w:rsidRDefault="00D81616" w:rsidP="00D8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ECC807" w14:textId="7C61900D" w:rsidR="00D81616" w:rsidRPr="00D81616" w:rsidRDefault="001A7689" w:rsidP="00D816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7" w:history="1">
        <w:r w:rsidR="00D8161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   </w:t>
        </w:r>
        <w:r w:rsid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О внесении </w:t>
        </w:r>
        <w:r w:rsidR="00D73842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изменений в</w:t>
        </w:r>
        <w:r w:rsid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постановление администрации Калачевского </w:t>
        </w:r>
        <w:r w:rsidR="00D73842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муниципального района Волгоградской области  от 20 июня 2019г. № 558 «</w:t>
        </w:r>
        <w:r w:rsidR="00D8161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</w:t>
        </w:r>
        <w:r w:rsidR="00D73842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D81616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805D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6FC26F49" w14:textId="77777777" w:rsidR="00D81616" w:rsidRPr="00D81616" w:rsidRDefault="00D81616" w:rsidP="00D8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562391" w14:textId="4D7C23F9" w:rsidR="00993FF6" w:rsidRPr="00993FF6" w:rsidRDefault="00D81616" w:rsidP="0099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образовании», Законами  Волгоградской области от 10.11.2005 N 1111-ОД "Об организации питания обучающихся (1-11 класс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D73842"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42"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Волгоградской области»,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04.10.2013 г. № 118 - ОД «Об образовании в Волгоградской области»</w:t>
      </w:r>
      <w:r w:rsidR="00FF6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46 Социального кодекса Волгоградской области</w:t>
      </w:r>
      <w:r w:rsidR="00D73842"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 № 246 – ОД</w:t>
      </w:r>
      <w:r w:rsidR="00342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Волгоградской области от 10.08.2020г. № 471-п «О внесении  изменений в постановление Администрации Волгоградской области от 08.12.2008г. № 188 -п «Об утверждении Порядка  предоставления субвенций из областного бюджета для осуществления государственных полномочий Волгоградской области по предоставлению обучающимися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31.12.2015г. № 246-ОД»</w:t>
      </w:r>
      <w:r w:rsid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Волгоградской области от 10.08.2020г. №470-п «Об установлении размера частичной компенсации стоимости горячего питания, предусматривающего наличия горячего блюда, не считая горячего напитка, не менее одного раза в день, на одного обучающегося в день»,</w:t>
      </w:r>
      <w:r w:rsidR="00993FF6" w:rsidRP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Калачевского муниципального района Волгоградской области </w:t>
      </w:r>
    </w:p>
    <w:p w14:paraId="7F9F32EF" w14:textId="77777777" w:rsidR="00993FF6" w:rsidRPr="00993FF6" w:rsidRDefault="00993FF6" w:rsidP="00993FF6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r w:rsidRPr="009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6E1CFA" w14:textId="6949435D" w:rsidR="00980B56" w:rsidRDefault="00805DFC" w:rsidP="00980B56">
      <w:pPr>
        <w:pStyle w:val="a3"/>
        <w:keepNext/>
        <w:numPr>
          <w:ilvl w:val="0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DFC"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администрации Калачевского муниципального района Волгоградской области 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 w:rsidR="00D4783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46EAF3DD" w14:textId="249308AD" w:rsidR="00EA0412" w:rsidRDefault="00505159" w:rsidP="00980B56">
      <w:pPr>
        <w:pStyle w:val="a3"/>
        <w:keepNext/>
        <w:numPr>
          <w:ilvl w:val="1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2CB">
        <w:rPr>
          <w:rFonts w:ascii="Times New Roman" w:hAnsi="Times New Roman" w:cs="Times New Roman"/>
          <w:sz w:val="28"/>
          <w:szCs w:val="28"/>
        </w:rPr>
        <w:t>ункт</w:t>
      </w:r>
      <w:r w:rsidR="00EA0412">
        <w:rPr>
          <w:rFonts w:ascii="Times New Roman" w:hAnsi="Times New Roman" w:cs="Times New Roman"/>
          <w:sz w:val="28"/>
          <w:szCs w:val="28"/>
        </w:rPr>
        <w:t xml:space="preserve"> 1 изложить в новой редакции: «</w:t>
      </w:r>
      <w:r w:rsidR="00AC54B8" w:rsidRPr="00AC54B8">
        <w:rPr>
          <w:rFonts w:ascii="Times New Roman" w:hAnsi="Times New Roman" w:cs="Times New Roman"/>
          <w:sz w:val="28"/>
          <w:szCs w:val="28"/>
        </w:rPr>
        <w:t>1</w:t>
      </w:r>
      <w:r w:rsidR="00AC54B8">
        <w:rPr>
          <w:rFonts w:ascii="Times New Roman" w:hAnsi="Times New Roman" w:cs="Times New Roman"/>
          <w:sz w:val="28"/>
          <w:szCs w:val="28"/>
        </w:rPr>
        <w:t>.</w:t>
      </w:r>
      <w:r w:rsidR="00EA0412">
        <w:rPr>
          <w:rFonts w:ascii="Times New Roman" w:hAnsi="Times New Roman" w:cs="Times New Roman"/>
          <w:sz w:val="28"/>
          <w:szCs w:val="28"/>
        </w:rPr>
        <w:t>Утвердить Порядок организации горячего питания обучающихся</w:t>
      </w:r>
      <w:r w:rsidR="00AC54B8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EA0412">
        <w:rPr>
          <w:rFonts w:ascii="Times New Roman" w:hAnsi="Times New Roman" w:cs="Times New Roman"/>
          <w:sz w:val="28"/>
          <w:szCs w:val="28"/>
        </w:rPr>
        <w:t xml:space="preserve">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="00EA04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F7BE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F70AA" w14:textId="0B09E600" w:rsidR="007B02CB" w:rsidRPr="007B02CB" w:rsidRDefault="00980B56" w:rsidP="007B02CB">
      <w:pPr>
        <w:pStyle w:val="a3"/>
        <w:keepNext/>
        <w:numPr>
          <w:ilvl w:val="0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2CB">
        <w:rPr>
          <w:rFonts w:ascii="Times New Roman" w:hAnsi="Times New Roman" w:cs="Times New Roman"/>
          <w:sz w:val="28"/>
          <w:szCs w:val="28"/>
        </w:rPr>
        <w:t>в Порядке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</w:r>
      <w:r w:rsidR="00BF6923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14:paraId="3AAA2EA3" w14:textId="53BCD008" w:rsidR="00980B56" w:rsidRDefault="007B02CB" w:rsidP="007B02CB">
      <w:pPr>
        <w:pStyle w:val="a3"/>
        <w:keepNext/>
        <w:numPr>
          <w:ilvl w:val="1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80B56" w:rsidRPr="007B02CB">
        <w:rPr>
          <w:rFonts w:ascii="Times New Roman" w:hAnsi="Times New Roman" w:cs="Times New Roman"/>
          <w:sz w:val="28"/>
          <w:szCs w:val="28"/>
        </w:rPr>
        <w:t xml:space="preserve"> 2.4 изложить в новой редакции: «</w:t>
      </w:r>
      <w:r w:rsidR="00AC54B8">
        <w:rPr>
          <w:rFonts w:ascii="Times New Roman" w:hAnsi="Times New Roman" w:cs="Times New Roman"/>
          <w:sz w:val="28"/>
          <w:szCs w:val="28"/>
        </w:rPr>
        <w:t xml:space="preserve">2.4 </w:t>
      </w:r>
      <w:r w:rsidR="00980B56" w:rsidRPr="007B02CB">
        <w:rPr>
          <w:rFonts w:ascii="Times New Roman" w:hAnsi="Times New Roman" w:cs="Times New Roman"/>
          <w:sz w:val="28"/>
          <w:szCs w:val="28"/>
        </w:rPr>
        <w:t xml:space="preserve">Обеспечение питанием обучающихся </w:t>
      </w:r>
      <w:r w:rsidR="00AC54B8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="00980B56" w:rsidRPr="007B02CB">
        <w:rPr>
          <w:rFonts w:ascii="Times New Roman" w:hAnsi="Times New Roman" w:cs="Times New Roman"/>
          <w:sz w:val="28"/>
          <w:szCs w:val="28"/>
        </w:rPr>
        <w:t>поименованных в п. 2.3 настоящего Порядка, производится с 01.09.2020г.</w:t>
      </w:r>
      <w:r w:rsidR="00AC54B8">
        <w:rPr>
          <w:rFonts w:ascii="Times New Roman" w:hAnsi="Times New Roman" w:cs="Times New Roman"/>
          <w:sz w:val="28"/>
          <w:szCs w:val="28"/>
        </w:rPr>
        <w:t xml:space="preserve"> по 31.12.2020г.</w:t>
      </w:r>
      <w:r w:rsidR="00980B56" w:rsidRPr="007B02CB">
        <w:rPr>
          <w:rFonts w:ascii="Times New Roman" w:hAnsi="Times New Roman" w:cs="Times New Roman"/>
          <w:sz w:val="28"/>
          <w:szCs w:val="28"/>
        </w:rPr>
        <w:t xml:space="preserve"> из расчета 72</w:t>
      </w:r>
      <w:r w:rsidR="00BF3D91" w:rsidRPr="007B02CB">
        <w:rPr>
          <w:rFonts w:ascii="Times New Roman" w:hAnsi="Times New Roman" w:cs="Times New Roman"/>
          <w:sz w:val="28"/>
          <w:szCs w:val="28"/>
        </w:rPr>
        <w:t xml:space="preserve"> </w:t>
      </w:r>
      <w:r w:rsidR="00980B56" w:rsidRPr="007B02CB">
        <w:rPr>
          <w:rFonts w:ascii="Times New Roman" w:hAnsi="Times New Roman" w:cs="Times New Roman"/>
          <w:sz w:val="28"/>
          <w:szCs w:val="28"/>
        </w:rPr>
        <w:t>рубля 80 копеек в день (в том числе за счет средств областного бюджета 52</w:t>
      </w:r>
      <w:r w:rsidR="00BF6923">
        <w:rPr>
          <w:rFonts w:ascii="Times New Roman" w:hAnsi="Times New Roman" w:cs="Times New Roman"/>
          <w:sz w:val="28"/>
          <w:szCs w:val="28"/>
        </w:rPr>
        <w:t xml:space="preserve"> </w:t>
      </w:r>
      <w:r w:rsidR="00980B56" w:rsidRPr="007B02CB">
        <w:rPr>
          <w:rFonts w:ascii="Times New Roman" w:hAnsi="Times New Roman" w:cs="Times New Roman"/>
          <w:sz w:val="28"/>
          <w:szCs w:val="28"/>
        </w:rPr>
        <w:t>рубля 80 копеек в день, 20 рублей за счет средств местного бюджета)</w:t>
      </w:r>
      <w:r w:rsidR="00AC54B8">
        <w:rPr>
          <w:rFonts w:ascii="Times New Roman" w:hAnsi="Times New Roman" w:cs="Times New Roman"/>
          <w:sz w:val="28"/>
          <w:szCs w:val="28"/>
        </w:rPr>
        <w:t>».</w:t>
      </w:r>
    </w:p>
    <w:p w14:paraId="50A55F42" w14:textId="40850472" w:rsidR="00BF6923" w:rsidRDefault="007B02CB" w:rsidP="007B02CB">
      <w:pPr>
        <w:pStyle w:val="a3"/>
        <w:keepNext/>
        <w:numPr>
          <w:ilvl w:val="1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пунктом 3.13</w:t>
      </w:r>
      <w:r w:rsidR="00BF6923">
        <w:rPr>
          <w:rFonts w:ascii="Times New Roman" w:hAnsi="Times New Roman" w:cs="Times New Roman"/>
          <w:sz w:val="28"/>
          <w:szCs w:val="28"/>
        </w:rPr>
        <w:t>:</w:t>
      </w:r>
      <w:r w:rsidR="00AC54B8">
        <w:rPr>
          <w:rFonts w:ascii="Times New Roman" w:hAnsi="Times New Roman" w:cs="Times New Roman"/>
          <w:sz w:val="28"/>
          <w:szCs w:val="28"/>
        </w:rPr>
        <w:t xml:space="preserve"> «3.13 Руководителям общеобразовательных организаций:</w:t>
      </w:r>
    </w:p>
    <w:p w14:paraId="7783AD94" w14:textId="4536569B" w:rsidR="007B02CB" w:rsidRDefault="007B02CB" w:rsidP="00BF6923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меню и согласовать его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14:paraId="3533CD98" w14:textId="77777777" w:rsidR="007B02CB" w:rsidRDefault="007B02CB" w:rsidP="007B02CB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достаточное количество посадочных мест в обеденном зале (комнате приема пищи), достаточное количество посуды и инвентаря;</w:t>
      </w:r>
    </w:p>
    <w:p w14:paraId="58BD821F" w14:textId="54185545" w:rsidR="007B02CB" w:rsidRDefault="007B02CB" w:rsidP="007B02CB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графики питания обучающихся;</w:t>
      </w:r>
    </w:p>
    <w:p w14:paraId="448C296F" w14:textId="34B786E7" w:rsidR="007B02CB" w:rsidRDefault="007B02CB" w:rsidP="007B02CB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при организации питания учет предоставляемых по инициативе родителей (законных представителей) сведений о состоянии ребенка;</w:t>
      </w:r>
    </w:p>
    <w:p w14:paraId="7FBF1545" w14:textId="02DB9671" w:rsidR="007B02CB" w:rsidRPr="007B02CB" w:rsidRDefault="007B02CB" w:rsidP="007B02CB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размещение на официальных сайтах образовательных организаций информации об условиях организации питания детей, в том числе ежедневного меню</w:t>
      </w:r>
      <w:r w:rsidR="00AC54B8">
        <w:rPr>
          <w:rFonts w:ascii="Times New Roman" w:hAnsi="Times New Roman" w:cs="Times New Roman"/>
          <w:sz w:val="28"/>
          <w:szCs w:val="28"/>
        </w:rPr>
        <w:t>».</w:t>
      </w:r>
    </w:p>
    <w:p w14:paraId="15DD57E2" w14:textId="179B6A28" w:rsidR="008F7BE5" w:rsidRPr="00AF61AE" w:rsidRDefault="00505159" w:rsidP="007B02CB">
      <w:pPr>
        <w:pStyle w:val="a3"/>
        <w:keepNext/>
        <w:numPr>
          <w:ilvl w:val="0"/>
          <w:numId w:val="3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0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сентября 2020г. подлежит официальному опубликованию</w:t>
      </w:r>
      <w:r w:rsidR="008F7BE5">
        <w:rPr>
          <w:rFonts w:ascii="Times New Roman" w:hAnsi="Times New Roman" w:cs="Times New Roman"/>
          <w:sz w:val="28"/>
          <w:szCs w:val="28"/>
        </w:rPr>
        <w:t>.</w:t>
      </w:r>
    </w:p>
    <w:p w14:paraId="4E568B06" w14:textId="17C19461" w:rsidR="00505159" w:rsidRDefault="00505159" w:rsidP="007B02CB">
      <w:pPr>
        <w:pStyle w:val="a3"/>
        <w:keepNext/>
        <w:numPr>
          <w:ilvl w:val="0"/>
          <w:numId w:val="3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Калачевского муниципального района </w:t>
      </w:r>
      <w:r w:rsidR="0002383F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02383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02383F">
        <w:rPr>
          <w:rFonts w:ascii="Times New Roman" w:hAnsi="Times New Roman" w:cs="Times New Roman"/>
          <w:sz w:val="28"/>
          <w:szCs w:val="28"/>
        </w:rPr>
        <w:t>.</w:t>
      </w:r>
    </w:p>
    <w:p w14:paraId="786601C3" w14:textId="3FDF9C8F" w:rsidR="0002383F" w:rsidRDefault="0002383F" w:rsidP="007B02CB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85E196" w14:textId="2B2BDD7C" w:rsidR="0002383F" w:rsidRPr="00DB73E1" w:rsidRDefault="0002383F" w:rsidP="007B02CB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D26499" w14:textId="77777777" w:rsidR="0002383F" w:rsidRDefault="0002383F" w:rsidP="007B02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Калачевского </w:t>
      </w:r>
    </w:p>
    <w:p w14:paraId="4CDC950C" w14:textId="5E6C5BE0" w:rsidR="0002383F" w:rsidRPr="0002383F" w:rsidRDefault="0002383F" w:rsidP="007B02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proofErr w:type="spellStart"/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sectPr w:rsidR="0002383F" w:rsidRPr="000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139"/>
    <w:multiLevelType w:val="hybridMultilevel"/>
    <w:tmpl w:val="7E26F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334C"/>
    <w:multiLevelType w:val="hybridMultilevel"/>
    <w:tmpl w:val="83A85DB4"/>
    <w:lvl w:ilvl="0" w:tplc="B6B86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6"/>
    <w:rsid w:val="0002383F"/>
    <w:rsid w:val="000A204D"/>
    <w:rsid w:val="001A7689"/>
    <w:rsid w:val="0034287F"/>
    <w:rsid w:val="00413150"/>
    <w:rsid w:val="00505159"/>
    <w:rsid w:val="006A7B67"/>
    <w:rsid w:val="007B02CB"/>
    <w:rsid w:val="00805DFC"/>
    <w:rsid w:val="008F7BE5"/>
    <w:rsid w:val="00980B56"/>
    <w:rsid w:val="00993FF6"/>
    <w:rsid w:val="00AC54B8"/>
    <w:rsid w:val="00AC5D0E"/>
    <w:rsid w:val="00AF61AE"/>
    <w:rsid w:val="00BF3D91"/>
    <w:rsid w:val="00BF6923"/>
    <w:rsid w:val="00C33221"/>
    <w:rsid w:val="00D47837"/>
    <w:rsid w:val="00D73842"/>
    <w:rsid w:val="00D81616"/>
    <w:rsid w:val="00DB73E1"/>
    <w:rsid w:val="00EA0412"/>
    <w:rsid w:val="00ED7170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12</cp:revision>
  <cp:lastPrinted>2020-08-19T04:12:00Z</cp:lastPrinted>
  <dcterms:created xsi:type="dcterms:W3CDTF">2020-08-13T10:34:00Z</dcterms:created>
  <dcterms:modified xsi:type="dcterms:W3CDTF">2020-08-20T10:15:00Z</dcterms:modified>
</cp:coreProperties>
</file>